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84"/>
          <w:szCs w:val="84"/>
        </w:rPr>
      </w:pPr>
      <w:r>
        <w:rPr>
          <w:rFonts w:hint="eastAsia" w:ascii="Times New Roman" w:hAnsi="Times New Roman" w:eastAsia="宋体"/>
          <w:kern w:val="2"/>
          <w:sz w:val="21"/>
          <w:lang w:val="en-US" w:eastAsia="zh-CN"/>
        </w:rPr>
        <w:drawing>
          <wp:inline distT="0" distB="0" distL="114300" distR="114300">
            <wp:extent cx="5758815" cy="705485"/>
            <wp:effectExtent l="0" t="0" r="13335" b="18415"/>
            <wp:docPr id="1" name="图片 1" descr="协会函头字样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协会函头字样1"/>
                    <pic:cNvPicPr>
                      <a:picLocks noChangeAspect="1"/>
                    </pic:cNvPicPr>
                  </pic:nvPicPr>
                  <pic:blipFill>
                    <a:blip r:embed="rId5">
                      <a:lum bright="1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881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粤制协函〔2024〕36号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关于工业软件申报项目的通知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15"/>
          <w:szCs w:val="15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各会员企业及有关单位：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为深入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贯彻《中共广东省委广东省人民政府关于推动制造业高质量发展的意见》等文件精神，落实省委、省政府关于“推动制造业高质量发展”及“制造业当家”工作部署，优化生产流程，提高研发、设计及生产效率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广东省制造业协会助力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实施国家软件发展战略，推动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国产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工业软件快速、健康、有序的发展，促进数字技术与实体经济深度融合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共建新一代工业软件体系，引领和赋能我省制造业高质量发展，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助力工业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制造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企业数字化转型和产业升级。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2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3819525</wp:posOffset>
            </wp:positionH>
            <wp:positionV relativeFrom="paragraph">
              <wp:posOffset>2720975</wp:posOffset>
            </wp:positionV>
            <wp:extent cx="1600200" cy="1638300"/>
            <wp:effectExtent l="0" t="0" r="0" b="0"/>
            <wp:wrapNone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目前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新一代工业软件试点应用申报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项目，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聚焦行业应用场景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，联合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工业软件生态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及研发制造型企业共享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新一代工业软件成果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，为制造型企业降低研发成本，提升竞争力，助力打破垄断及卡脖子。申报此项目对象主要是广东省汽车、装备、机械、电子、家电电气类且产值超过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2000万的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制造型企业，类目为CAD、3D、结构仿真、流体分析、工业安全等工业软件，申报该项目可获得对应补贴。广东省制造业协会致力会员企业降本增效，提升综合竞争力，助力会员了解相关资讯和申报服务。符合条件的企业请填好附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发到协会邮箱：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chngma@163.com。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                       广东省制造业协会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                       2024年3月16日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eastAsia="zh-CN"/>
        </w:rPr>
        <w:sectPr>
          <w:footerReference r:id="rId3" w:type="default"/>
          <w:pgSz w:w="11906" w:h="16838"/>
          <w:pgMar w:top="1417" w:right="1417" w:bottom="1134" w:left="1417" w:header="851" w:footer="992" w:gutter="0"/>
          <w:pgNumType w:fmt="decimal"/>
          <w:cols w:space="425" w:num="1"/>
          <w:formProt w:val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（联系人：刘守国    电话：020-83133349、13533786006）</w:t>
      </w: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工业软件申报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18"/>
          <w:szCs w:val="18"/>
          <w:lang w:val="en-US" w:eastAsia="zh-CN"/>
        </w:rPr>
      </w:pPr>
    </w:p>
    <w:tbl>
      <w:tblPr>
        <w:tblStyle w:val="5"/>
        <w:tblW w:w="91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2"/>
        <w:gridCol w:w="1837"/>
        <w:gridCol w:w="900"/>
        <w:gridCol w:w="1425"/>
        <w:gridCol w:w="1481"/>
        <w:gridCol w:w="1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  <w:t>企业名称</w:t>
            </w:r>
          </w:p>
        </w:tc>
        <w:tc>
          <w:tcPr>
            <w:tcW w:w="416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  <w:t>所属地市</w:t>
            </w: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  <w:t>联系人</w:t>
            </w: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  <w:t>部门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  <w:t>职务</w:t>
            </w: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  <w:t>联系电话</w:t>
            </w: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23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  <w:t>电子邮箱</w:t>
            </w:r>
          </w:p>
        </w:tc>
        <w:tc>
          <w:tcPr>
            <w:tcW w:w="28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  <w:t>所属行业</w:t>
            </w: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23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  <w:t>企业产值（亿元）</w:t>
            </w:r>
          </w:p>
        </w:tc>
        <w:tc>
          <w:tcPr>
            <w:tcW w:w="28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20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  <w:t>业务范围</w:t>
            </w:r>
          </w:p>
        </w:tc>
        <w:tc>
          <w:tcPr>
            <w:tcW w:w="703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1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  <w:t>现使用工业软件名称型号</w:t>
            </w:r>
          </w:p>
        </w:tc>
        <w:tc>
          <w:tcPr>
            <w:tcW w:w="23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  <w:t>数量（套）</w:t>
            </w:r>
          </w:p>
        </w:tc>
        <w:tc>
          <w:tcPr>
            <w:tcW w:w="28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  <w:t>每套金额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1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23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2869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1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23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28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1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23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28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1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23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28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1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23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28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</w:p>
        </w:tc>
      </w:tr>
    </w:tbl>
    <w:p>
      <w:pPr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注：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请填好附件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发到协会邮箱：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chngma@163.com。</w:t>
      </w:r>
    </w:p>
    <w:sectPr>
      <w:pgSz w:w="11906" w:h="16838"/>
      <w:pgMar w:top="1417" w:right="1417" w:bottom="1134" w:left="1417" w:header="851" w:footer="992" w:gutter="0"/>
      <w:pgNumType w:fmt="decimal"/>
      <w:cols w:space="425" w:num="1"/>
      <w:formProt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dit="forms" w:enforcement="1" w:cryptProviderType="rsaFull" w:cryptAlgorithmClass="hash" w:cryptAlgorithmType="typeAny" w:cryptAlgorithmSid="4" w:cryptSpinCount="0" w:hash="18Mfocndt0CsYZWoFdGABdnXrX0=" w:salt="JNEqfB+AAZQ+nwHd1efMQg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hOGY1YjRiNWU2NmZjZjJkMDhiNDgyZGFiYjg5NzUifQ=="/>
  </w:docVars>
  <w:rsids>
    <w:rsidRoot w:val="4A530BC3"/>
    <w:rsid w:val="072821E4"/>
    <w:rsid w:val="0ACB2D5E"/>
    <w:rsid w:val="0D1B0133"/>
    <w:rsid w:val="0EB2601E"/>
    <w:rsid w:val="2BA47406"/>
    <w:rsid w:val="36A93B22"/>
    <w:rsid w:val="421516F9"/>
    <w:rsid w:val="45BE6EBE"/>
    <w:rsid w:val="4A530BC3"/>
    <w:rsid w:val="4EE26A34"/>
    <w:rsid w:val="51905BB3"/>
    <w:rsid w:val="5D5C1689"/>
    <w:rsid w:val="64F425BA"/>
    <w:rsid w:val="6898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2024-03-16T08:05:00Z</dcterms:created>
  <dc:creator>厚积薄发（谢昆佑）</dc:creator>
  <cp:lastModifiedBy>Sagiri</cp:lastModifiedBy>
  <dcterms:modified xsi:type="dcterms:W3CDTF">2024-03-19T08:46:08Z</dcterms:modified>
  <dc:title>关于工业软件申报项目的通知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340177497CB54889994D1281A64F9D6D_13</vt:lpwstr>
  </property>
</Properties>
</file>